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5B6464" w:rsidRDefault="000446B4" w:rsidP="005B6464">
      <w:pPr>
        <w:spacing w:line="240" w:lineRule="auto"/>
        <w:rPr>
          <w:rFonts w:ascii="Times New Roman" w:hAnsi="Times New Roman" w:cs="Times New Roman"/>
          <w:b/>
        </w:rPr>
      </w:pPr>
      <w:r w:rsidRPr="005B6464">
        <w:rPr>
          <w:rFonts w:ascii="Times New Roman" w:hAnsi="Times New Roman" w:cs="Times New Roman"/>
          <w:b/>
        </w:rPr>
        <w:t>Анализ ЕГЭ</w:t>
      </w:r>
      <w:r w:rsidR="00F42564" w:rsidRPr="005B6464">
        <w:rPr>
          <w:rFonts w:ascii="Times New Roman" w:hAnsi="Times New Roman" w:cs="Times New Roman"/>
          <w:b/>
        </w:rPr>
        <w:t xml:space="preserve"> по литературе</w:t>
      </w:r>
      <w:r w:rsidR="00814BD2" w:rsidRPr="005B6464">
        <w:rPr>
          <w:rFonts w:ascii="Times New Roman" w:hAnsi="Times New Roman" w:cs="Times New Roman"/>
          <w:b/>
        </w:rPr>
        <w:t xml:space="preserve"> обучающихся 11 классов Лениногорского муниципального района.</w:t>
      </w:r>
    </w:p>
    <w:p w:rsidR="006C6E7A" w:rsidRPr="005B6464" w:rsidRDefault="000446B4" w:rsidP="005B6464">
      <w:pPr>
        <w:spacing w:line="240" w:lineRule="auto"/>
        <w:rPr>
          <w:rFonts w:ascii="Times New Roman" w:hAnsi="Times New Roman" w:cs="Times New Roman"/>
          <w:b/>
        </w:rPr>
      </w:pPr>
      <w:r w:rsidRPr="005B6464">
        <w:rPr>
          <w:rFonts w:ascii="Times New Roman" w:hAnsi="Times New Roman" w:cs="Times New Roman"/>
        </w:rPr>
        <w:t>Всего учащихся 11</w:t>
      </w:r>
      <w:r w:rsidR="006C6E7A" w:rsidRPr="005B6464">
        <w:rPr>
          <w:rFonts w:ascii="Times New Roman" w:hAnsi="Times New Roman" w:cs="Times New Roman"/>
        </w:rPr>
        <w:t xml:space="preserve"> классов по муниципальному району – </w:t>
      </w:r>
      <w:r w:rsidR="00125E04" w:rsidRPr="005B6464">
        <w:rPr>
          <w:rFonts w:ascii="Times New Roman" w:hAnsi="Times New Roman" w:cs="Times New Roman"/>
          <w:b/>
        </w:rPr>
        <w:t>374</w:t>
      </w:r>
      <w:r w:rsidR="006C6E7A" w:rsidRPr="005B6464">
        <w:rPr>
          <w:rFonts w:ascii="Times New Roman" w:hAnsi="Times New Roman" w:cs="Times New Roman"/>
          <w:b/>
        </w:rPr>
        <w:t>.</w:t>
      </w:r>
    </w:p>
    <w:p w:rsidR="000446B4" w:rsidRPr="005B6464" w:rsidRDefault="006C6E7A" w:rsidP="005B6464">
      <w:pPr>
        <w:spacing w:line="240" w:lineRule="auto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 xml:space="preserve">Государственную итоговую аттестацию </w:t>
      </w:r>
      <w:r w:rsidR="00DC27C5" w:rsidRPr="005B6464">
        <w:rPr>
          <w:rFonts w:ascii="Times New Roman" w:hAnsi="Times New Roman" w:cs="Times New Roman"/>
        </w:rPr>
        <w:t>по литературе</w:t>
      </w:r>
      <w:r w:rsidR="008D761A" w:rsidRPr="005B6464">
        <w:rPr>
          <w:rFonts w:ascii="Times New Roman" w:hAnsi="Times New Roman" w:cs="Times New Roman"/>
        </w:rPr>
        <w:t xml:space="preserve"> в форме ЕГЭ</w:t>
      </w:r>
      <w:r w:rsidR="00DC27C5" w:rsidRPr="005B6464">
        <w:rPr>
          <w:rFonts w:ascii="Times New Roman" w:hAnsi="Times New Roman" w:cs="Times New Roman"/>
        </w:rPr>
        <w:t xml:space="preserve"> </w:t>
      </w:r>
      <w:r w:rsidR="00125E04" w:rsidRPr="005B6464">
        <w:rPr>
          <w:rFonts w:ascii="Times New Roman" w:hAnsi="Times New Roman" w:cs="Times New Roman"/>
        </w:rPr>
        <w:t>сдавали –</w:t>
      </w:r>
      <w:r w:rsidR="00DC180A" w:rsidRPr="005B6464">
        <w:rPr>
          <w:rFonts w:ascii="Times New Roman" w:hAnsi="Times New Roman" w:cs="Times New Roman"/>
        </w:rPr>
        <w:t xml:space="preserve"> 17</w:t>
      </w:r>
      <w:r w:rsidR="00125E04" w:rsidRPr="005B6464">
        <w:rPr>
          <w:rFonts w:ascii="Times New Roman" w:hAnsi="Times New Roman" w:cs="Times New Roman"/>
        </w:rPr>
        <w:t xml:space="preserve"> </w:t>
      </w:r>
      <w:r w:rsidR="00DC180A" w:rsidRPr="005B6464">
        <w:rPr>
          <w:rFonts w:ascii="Times New Roman" w:hAnsi="Times New Roman" w:cs="Times New Roman"/>
        </w:rPr>
        <w:t>(4,5</w:t>
      </w:r>
      <w:r w:rsidR="00FB56B8" w:rsidRPr="005B6464">
        <w:rPr>
          <w:rFonts w:ascii="Times New Roman" w:hAnsi="Times New Roman" w:cs="Times New Roman"/>
        </w:rPr>
        <w:t>%)</w:t>
      </w:r>
      <w:r w:rsidR="00125E04" w:rsidRPr="005B6464">
        <w:rPr>
          <w:rFonts w:ascii="Times New Roman" w:hAnsi="Times New Roman" w:cs="Times New Roman"/>
        </w:rPr>
        <w:t>учащихся</w:t>
      </w:r>
      <w:r w:rsidR="00FB56B8" w:rsidRPr="005B6464">
        <w:rPr>
          <w:rFonts w:ascii="Times New Roman" w:hAnsi="Times New Roman" w:cs="Times New Roman"/>
        </w:rPr>
        <w:t>.</w:t>
      </w:r>
    </w:p>
    <w:p w:rsidR="00FB56B8" w:rsidRPr="005B6464" w:rsidRDefault="00871C7F" w:rsidP="005B6464">
      <w:pPr>
        <w:spacing w:line="240" w:lineRule="auto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 xml:space="preserve">Минимальное количество баллов </w:t>
      </w:r>
      <w:r w:rsidR="006A4131" w:rsidRPr="005B6464">
        <w:rPr>
          <w:rFonts w:ascii="Times New Roman" w:hAnsi="Times New Roman" w:cs="Times New Roman"/>
        </w:rPr>
        <w:t xml:space="preserve">по литературе </w:t>
      </w:r>
      <w:r w:rsidRPr="005B6464">
        <w:rPr>
          <w:rFonts w:ascii="Times New Roman" w:hAnsi="Times New Roman" w:cs="Times New Roman"/>
        </w:rPr>
        <w:t>-</w:t>
      </w:r>
      <w:r w:rsidR="006A4131" w:rsidRPr="005B6464">
        <w:rPr>
          <w:rFonts w:ascii="Times New Roman" w:hAnsi="Times New Roman" w:cs="Times New Roman"/>
        </w:rPr>
        <w:t xml:space="preserve"> </w:t>
      </w:r>
      <w:r w:rsidRPr="005B6464">
        <w:rPr>
          <w:rFonts w:ascii="Times New Roman" w:hAnsi="Times New Roman" w:cs="Times New Roman"/>
        </w:rPr>
        <w:t>32 балла</w:t>
      </w:r>
      <w:r w:rsidR="00FB56B8" w:rsidRPr="005B6464">
        <w:rPr>
          <w:rFonts w:ascii="Times New Roman" w:hAnsi="Times New Roman" w:cs="Times New Roman"/>
        </w:rPr>
        <w:t>.</w:t>
      </w:r>
      <w:r w:rsidR="00D53692" w:rsidRPr="005B6464">
        <w:rPr>
          <w:rFonts w:ascii="Times New Roman" w:hAnsi="Times New Roman" w:cs="Times New Roman"/>
        </w:rPr>
        <w:t xml:space="preserve"> Минимальный порог</w:t>
      </w:r>
      <w:r w:rsidR="00DC180A" w:rsidRPr="005B6464">
        <w:rPr>
          <w:rFonts w:ascii="Times New Roman" w:hAnsi="Times New Roman" w:cs="Times New Roman"/>
        </w:rPr>
        <w:t xml:space="preserve"> преодолели все 17</w:t>
      </w:r>
      <w:r w:rsidR="00D53692" w:rsidRPr="005B6464">
        <w:rPr>
          <w:rFonts w:ascii="Times New Roman" w:hAnsi="Times New Roman" w:cs="Times New Roman"/>
        </w:rPr>
        <w:t xml:space="preserve"> учащихся.</w:t>
      </w:r>
      <w:r w:rsidR="008D761A" w:rsidRPr="005B6464">
        <w:rPr>
          <w:rFonts w:ascii="Times New Roman" w:hAnsi="Times New Roman" w:cs="Times New Roman"/>
        </w:rPr>
        <w:t xml:space="preserve"> Среди участников ЕГЭ по литературе</w:t>
      </w:r>
      <w:r w:rsidR="00751627" w:rsidRPr="005B6464">
        <w:rPr>
          <w:rFonts w:ascii="Times New Roman" w:hAnsi="Times New Roman" w:cs="Times New Roman"/>
        </w:rPr>
        <w:t>:</w:t>
      </w:r>
    </w:p>
    <w:p w:rsidR="00FB1F9E" w:rsidRPr="005B6464" w:rsidRDefault="00FB1F9E" w:rsidP="005B6464">
      <w:pPr>
        <w:spacing w:line="240" w:lineRule="auto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 xml:space="preserve">7 </w:t>
      </w:r>
      <w:r w:rsidR="00DC180A" w:rsidRPr="005B6464">
        <w:rPr>
          <w:rFonts w:ascii="Times New Roman" w:hAnsi="Times New Roman" w:cs="Times New Roman"/>
        </w:rPr>
        <w:t xml:space="preserve">- </w:t>
      </w:r>
      <w:r w:rsidRPr="005B6464">
        <w:rPr>
          <w:rFonts w:ascii="Times New Roman" w:hAnsi="Times New Roman" w:cs="Times New Roman"/>
        </w:rPr>
        <w:t>участников лицея - №12;</w:t>
      </w:r>
    </w:p>
    <w:p w:rsidR="00FB1F9E" w:rsidRPr="005B6464" w:rsidRDefault="00B10AD4" w:rsidP="005B6464">
      <w:pPr>
        <w:spacing w:line="240" w:lineRule="auto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 xml:space="preserve">5 </w:t>
      </w:r>
      <w:r w:rsidR="00DC180A" w:rsidRPr="005B6464">
        <w:rPr>
          <w:rFonts w:ascii="Times New Roman" w:hAnsi="Times New Roman" w:cs="Times New Roman"/>
        </w:rPr>
        <w:t xml:space="preserve">- </w:t>
      </w:r>
      <w:r w:rsidRPr="005B6464">
        <w:rPr>
          <w:rFonts w:ascii="Times New Roman" w:hAnsi="Times New Roman" w:cs="Times New Roman"/>
        </w:rPr>
        <w:t xml:space="preserve">участников </w:t>
      </w:r>
      <w:r w:rsidR="00751627" w:rsidRPr="005B6464">
        <w:rPr>
          <w:rFonts w:ascii="Times New Roman" w:hAnsi="Times New Roman" w:cs="Times New Roman"/>
        </w:rPr>
        <w:t xml:space="preserve">- </w:t>
      </w:r>
      <w:r w:rsidRPr="005B6464">
        <w:rPr>
          <w:rFonts w:ascii="Times New Roman" w:hAnsi="Times New Roman" w:cs="Times New Roman"/>
        </w:rPr>
        <w:t>СОШ №8;</w:t>
      </w:r>
    </w:p>
    <w:p w:rsidR="00B10AD4" w:rsidRPr="005B6464" w:rsidRDefault="00DC180A" w:rsidP="005B6464">
      <w:pPr>
        <w:spacing w:line="240" w:lineRule="auto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2</w:t>
      </w:r>
      <w:r w:rsidR="00B10AD4" w:rsidRPr="005B6464">
        <w:rPr>
          <w:rFonts w:ascii="Times New Roman" w:hAnsi="Times New Roman" w:cs="Times New Roman"/>
        </w:rPr>
        <w:t xml:space="preserve"> </w:t>
      </w:r>
      <w:r w:rsidRPr="005B6464">
        <w:rPr>
          <w:rFonts w:ascii="Times New Roman" w:hAnsi="Times New Roman" w:cs="Times New Roman"/>
        </w:rPr>
        <w:t xml:space="preserve">- </w:t>
      </w:r>
      <w:r w:rsidR="00B10AD4" w:rsidRPr="005B6464">
        <w:rPr>
          <w:rFonts w:ascii="Times New Roman" w:hAnsi="Times New Roman" w:cs="Times New Roman"/>
        </w:rPr>
        <w:t>участник</w:t>
      </w:r>
      <w:r w:rsidRPr="005B6464">
        <w:rPr>
          <w:rFonts w:ascii="Times New Roman" w:hAnsi="Times New Roman" w:cs="Times New Roman"/>
        </w:rPr>
        <w:t>а</w:t>
      </w:r>
      <w:r w:rsidR="00B10AD4" w:rsidRPr="005B6464">
        <w:rPr>
          <w:rFonts w:ascii="Times New Roman" w:hAnsi="Times New Roman" w:cs="Times New Roman"/>
        </w:rPr>
        <w:t xml:space="preserve"> </w:t>
      </w:r>
      <w:r w:rsidR="00751627" w:rsidRPr="005B6464">
        <w:rPr>
          <w:rFonts w:ascii="Times New Roman" w:hAnsi="Times New Roman" w:cs="Times New Roman"/>
        </w:rPr>
        <w:t xml:space="preserve">- </w:t>
      </w:r>
      <w:r w:rsidR="00B10AD4" w:rsidRPr="005B6464">
        <w:rPr>
          <w:rFonts w:ascii="Times New Roman" w:hAnsi="Times New Roman" w:cs="Times New Roman"/>
        </w:rPr>
        <w:t>СОШ №6;</w:t>
      </w:r>
    </w:p>
    <w:p w:rsidR="00B10AD4" w:rsidRPr="005B6464" w:rsidRDefault="00B10AD4" w:rsidP="005B6464">
      <w:pPr>
        <w:spacing w:line="240" w:lineRule="auto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 xml:space="preserve">1 </w:t>
      </w:r>
      <w:r w:rsidR="00DC180A" w:rsidRPr="005B6464">
        <w:rPr>
          <w:rFonts w:ascii="Times New Roman" w:hAnsi="Times New Roman" w:cs="Times New Roman"/>
        </w:rPr>
        <w:t xml:space="preserve">- </w:t>
      </w:r>
      <w:r w:rsidRPr="005B6464">
        <w:rPr>
          <w:rFonts w:ascii="Times New Roman" w:hAnsi="Times New Roman" w:cs="Times New Roman"/>
        </w:rPr>
        <w:t xml:space="preserve">участник </w:t>
      </w:r>
      <w:r w:rsidR="00751627" w:rsidRPr="005B6464">
        <w:rPr>
          <w:rFonts w:ascii="Times New Roman" w:hAnsi="Times New Roman" w:cs="Times New Roman"/>
        </w:rPr>
        <w:t xml:space="preserve">- </w:t>
      </w:r>
      <w:r w:rsidRPr="005B6464">
        <w:rPr>
          <w:rFonts w:ascii="Times New Roman" w:hAnsi="Times New Roman" w:cs="Times New Roman"/>
        </w:rPr>
        <w:t>СОШ №2</w:t>
      </w:r>
      <w:r w:rsidR="00BB5A2C" w:rsidRPr="005B6464">
        <w:rPr>
          <w:rFonts w:ascii="Times New Roman" w:hAnsi="Times New Roman" w:cs="Times New Roman"/>
        </w:rPr>
        <w:t>;</w:t>
      </w:r>
    </w:p>
    <w:p w:rsidR="00BB5A2C" w:rsidRPr="005B6464" w:rsidRDefault="00BB5A2C" w:rsidP="005B6464">
      <w:pPr>
        <w:spacing w:line="240" w:lineRule="auto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 xml:space="preserve">1 </w:t>
      </w:r>
      <w:r w:rsidR="00DC180A" w:rsidRPr="005B6464">
        <w:rPr>
          <w:rFonts w:ascii="Times New Roman" w:hAnsi="Times New Roman" w:cs="Times New Roman"/>
        </w:rPr>
        <w:t xml:space="preserve">- </w:t>
      </w:r>
      <w:r w:rsidRPr="005B6464">
        <w:rPr>
          <w:rFonts w:ascii="Times New Roman" w:hAnsi="Times New Roman" w:cs="Times New Roman"/>
        </w:rPr>
        <w:t xml:space="preserve">участник – </w:t>
      </w:r>
      <w:proofErr w:type="spellStart"/>
      <w:r w:rsidRPr="005B6464">
        <w:rPr>
          <w:rFonts w:ascii="Times New Roman" w:hAnsi="Times New Roman" w:cs="Times New Roman"/>
        </w:rPr>
        <w:t>Старокувакской</w:t>
      </w:r>
      <w:proofErr w:type="spellEnd"/>
      <w:r w:rsidRPr="005B6464">
        <w:rPr>
          <w:rFonts w:ascii="Times New Roman" w:hAnsi="Times New Roman" w:cs="Times New Roman"/>
        </w:rPr>
        <w:t xml:space="preserve"> СОШ;</w:t>
      </w:r>
    </w:p>
    <w:p w:rsidR="00BB5A2C" w:rsidRPr="005B6464" w:rsidRDefault="00BB5A2C" w:rsidP="005B6464">
      <w:pPr>
        <w:spacing w:line="240" w:lineRule="auto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 xml:space="preserve">1 </w:t>
      </w:r>
      <w:r w:rsidR="005916D3" w:rsidRPr="005B6464">
        <w:rPr>
          <w:rFonts w:ascii="Times New Roman" w:hAnsi="Times New Roman" w:cs="Times New Roman"/>
        </w:rPr>
        <w:t>–</w:t>
      </w:r>
      <w:r w:rsidRPr="005B6464">
        <w:rPr>
          <w:rFonts w:ascii="Times New Roman" w:hAnsi="Times New Roman" w:cs="Times New Roman"/>
        </w:rPr>
        <w:t>участник</w:t>
      </w:r>
      <w:r w:rsidR="005916D3" w:rsidRPr="005B6464">
        <w:rPr>
          <w:rFonts w:ascii="Times New Roman" w:hAnsi="Times New Roman" w:cs="Times New Roman"/>
        </w:rPr>
        <w:t xml:space="preserve"> - </w:t>
      </w:r>
      <w:proofErr w:type="spellStart"/>
      <w:r w:rsidR="005916D3" w:rsidRPr="005B6464">
        <w:rPr>
          <w:rFonts w:ascii="Times New Roman" w:hAnsi="Times New Roman" w:cs="Times New Roman"/>
        </w:rPr>
        <w:t>Тимяшевской</w:t>
      </w:r>
      <w:proofErr w:type="spellEnd"/>
      <w:r w:rsidR="005916D3" w:rsidRPr="005B6464">
        <w:rPr>
          <w:rFonts w:ascii="Times New Roman" w:hAnsi="Times New Roman" w:cs="Times New Roman"/>
        </w:rPr>
        <w:t xml:space="preserve"> СОШ.</w:t>
      </w:r>
    </w:p>
    <w:p w:rsidR="007A7F86" w:rsidRPr="005B6464" w:rsidRDefault="007A7F86" w:rsidP="005B6464">
      <w:pPr>
        <w:pStyle w:val="Default"/>
        <w:jc w:val="both"/>
        <w:rPr>
          <w:b/>
          <w:sz w:val="22"/>
          <w:szCs w:val="22"/>
        </w:rPr>
      </w:pPr>
      <w:r w:rsidRPr="005B6464">
        <w:rPr>
          <w:b/>
          <w:sz w:val="22"/>
          <w:szCs w:val="22"/>
        </w:rPr>
        <w:t>Лидирующее место среди школ по показателю «Средний балл»:</w:t>
      </w:r>
    </w:p>
    <w:p w:rsidR="00A13808" w:rsidRPr="005B6464" w:rsidRDefault="00A83620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 xml:space="preserve">91 баллов </w:t>
      </w:r>
      <w:r w:rsidR="004A36DA" w:rsidRPr="005B6464">
        <w:rPr>
          <w:rFonts w:ascii="Times New Roman" w:hAnsi="Times New Roman" w:cs="Times New Roman"/>
        </w:rPr>
        <w:t>-</w:t>
      </w:r>
      <w:r w:rsidRPr="005B6464">
        <w:rPr>
          <w:rFonts w:ascii="Times New Roman" w:hAnsi="Times New Roman" w:cs="Times New Roman"/>
        </w:rPr>
        <w:t xml:space="preserve"> </w:t>
      </w:r>
      <w:r w:rsidR="004A36DA" w:rsidRPr="005B6464">
        <w:rPr>
          <w:rFonts w:ascii="Times New Roman" w:hAnsi="Times New Roman" w:cs="Times New Roman"/>
        </w:rPr>
        <w:t>лицей</w:t>
      </w:r>
      <w:r w:rsidRPr="005B6464">
        <w:rPr>
          <w:rFonts w:ascii="Times New Roman" w:hAnsi="Times New Roman" w:cs="Times New Roman"/>
        </w:rPr>
        <w:t xml:space="preserve"> №12;</w:t>
      </w:r>
    </w:p>
    <w:p w:rsidR="00A83620" w:rsidRPr="005B6464" w:rsidRDefault="00A83620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72 балла – лицей №12;</w:t>
      </w:r>
    </w:p>
    <w:p w:rsidR="00A83620" w:rsidRPr="005B6464" w:rsidRDefault="00B506C9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69 баллов – СОШ №8;</w:t>
      </w:r>
    </w:p>
    <w:p w:rsidR="00B506C9" w:rsidRPr="005B6464" w:rsidRDefault="00B506C9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68 баллов – СОШ №6;</w:t>
      </w:r>
    </w:p>
    <w:p w:rsidR="00402AA7" w:rsidRPr="005B6464" w:rsidRDefault="00402AA7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68 баллов – СОШ №6;</w:t>
      </w:r>
    </w:p>
    <w:p w:rsidR="00B506C9" w:rsidRPr="005B6464" w:rsidRDefault="00B506C9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68 баллов лицей №12;</w:t>
      </w:r>
    </w:p>
    <w:p w:rsidR="00B506C9" w:rsidRPr="005B6464" w:rsidRDefault="00031E9D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66 баллов – лицей №12;</w:t>
      </w:r>
    </w:p>
    <w:p w:rsidR="00031E9D" w:rsidRPr="005B6464" w:rsidRDefault="00031E9D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66 баллов - СОШ №8;</w:t>
      </w:r>
    </w:p>
    <w:p w:rsidR="008A0151" w:rsidRPr="005B6464" w:rsidRDefault="008A0151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63 балла – лицей №12;</w:t>
      </w:r>
    </w:p>
    <w:p w:rsidR="008A0151" w:rsidRPr="005B6464" w:rsidRDefault="008A0151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63 балла – лицей №12;</w:t>
      </w:r>
    </w:p>
    <w:p w:rsidR="008A0151" w:rsidRPr="005B6464" w:rsidRDefault="008A0151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59 баллов –</w:t>
      </w:r>
      <w:r w:rsidR="001D049D" w:rsidRPr="005B6464">
        <w:rPr>
          <w:rFonts w:ascii="Times New Roman" w:hAnsi="Times New Roman" w:cs="Times New Roman"/>
        </w:rPr>
        <w:t xml:space="preserve"> </w:t>
      </w:r>
      <w:proofErr w:type="spellStart"/>
      <w:r w:rsidR="001D049D" w:rsidRPr="005B6464">
        <w:rPr>
          <w:rFonts w:ascii="Times New Roman" w:hAnsi="Times New Roman" w:cs="Times New Roman"/>
        </w:rPr>
        <w:t>Старокувакская</w:t>
      </w:r>
      <w:proofErr w:type="spellEnd"/>
      <w:r w:rsidR="001D049D" w:rsidRPr="005B6464">
        <w:rPr>
          <w:rFonts w:ascii="Times New Roman" w:hAnsi="Times New Roman" w:cs="Times New Roman"/>
        </w:rPr>
        <w:t xml:space="preserve"> СОШ;</w:t>
      </w:r>
    </w:p>
    <w:p w:rsidR="001D049D" w:rsidRPr="005B6464" w:rsidRDefault="001D049D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57 баллов – Тимяшевская СОШ;</w:t>
      </w:r>
    </w:p>
    <w:p w:rsidR="001D049D" w:rsidRPr="005B6464" w:rsidRDefault="0051042D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54 балла – СОШ №2;</w:t>
      </w:r>
    </w:p>
    <w:p w:rsidR="0051042D" w:rsidRPr="005B6464" w:rsidRDefault="0051042D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52 балла – лицей №12;</w:t>
      </w:r>
    </w:p>
    <w:p w:rsidR="0051042D" w:rsidRPr="005B6464" w:rsidRDefault="00E61CB7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44 балла – СОШ №8;</w:t>
      </w:r>
    </w:p>
    <w:p w:rsidR="00E61CB7" w:rsidRPr="005B6464" w:rsidRDefault="00E61CB7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43 балла – СОШ №8;</w:t>
      </w:r>
    </w:p>
    <w:p w:rsidR="00AA5F8F" w:rsidRPr="005B6464" w:rsidRDefault="00C00656" w:rsidP="005B6464">
      <w:pPr>
        <w:spacing w:line="240" w:lineRule="auto"/>
        <w:ind w:left="0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35 баллов – СОШ №8</w:t>
      </w:r>
      <w:r w:rsidR="006423DD" w:rsidRPr="005B6464">
        <w:rPr>
          <w:rFonts w:ascii="Times New Roman" w:hAnsi="Times New Roman" w:cs="Times New Roman"/>
        </w:rPr>
        <w:t>.</w:t>
      </w:r>
    </w:p>
    <w:p w:rsidR="00644C6F" w:rsidRPr="005B6464" w:rsidRDefault="001A3EFF" w:rsidP="005B6464">
      <w:pPr>
        <w:spacing w:line="240" w:lineRule="auto"/>
        <w:ind w:left="0"/>
        <w:rPr>
          <w:rFonts w:ascii="Times New Roman" w:hAnsi="Times New Roman" w:cs="Times New Roman"/>
          <w:b/>
        </w:rPr>
      </w:pPr>
      <w:r w:rsidRPr="005B6464">
        <w:rPr>
          <w:rFonts w:ascii="Times New Roman" w:hAnsi="Times New Roman" w:cs="Times New Roman"/>
          <w:b/>
        </w:rPr>
        <w:t>Сравнительная таблица показател</w:t>
      </w:r>
      <w:r w:rsidR="008D761A" w:rsidRPr="005B6464">
        <w:rPr>
          <w:rFonts w:ascii="Times New Roman" w:hAnsi="Times New Roman" w:cs="Times New Roman"/>
          <w:b/>
        </w:rPr>
        <w:t>ей 2013 года с показателями 2012</w:t>
      </w:r>
      <w:r w:rsidRPr="005B6464">
        <w:rPr>
          <w:rFonts w:ascii="Times New Roman" w:hAnsi="Times New Roman" w:cs="Times New Roman"/>
          <w:b/>
        </w:rPr>
        <w:t xml:space="preserve"> года.</w:t>
      </w:r>
    </w:p>
    <w:tbl>
      <w:tblPr>
        <w:tblStyle w:val="a3"/>
        <w:tblW w:w="11199" w:type="dxa"/>
        <w:tblInd w:w="-885" w:type="dxa"/>
        <w:tblLayout w:type="fixed"/>
        <w:tblLook w:val="04A0"/>
      </w:tblPr>
      <w:tblGrid>
        <w:gridCol w:w="1986"/>
        <w:gridCol w:w="2126"/>
        <w:gridCol w:w="1701"/>
        <w:gridCol w:w="2126"/>
        <w:gridCol w:w="1701"/>
        <w:gridCol w:w="1559"/>
      </w:tblGrid>
      <w:tr w:rsidR="00642F82" w:rsidRPr="005B6464" w:rsidTr="003C0F9D">
        <w:trPr>
          <w:trHeight w:val="1123"/>
        </w:trPr>
        <w:tc>
          <w:tcPr>
            <w:tcW w:w="1986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</w:rPr>
            </w:pPr>
            <w:r w:rsidRPr="005B6464">
              <w:rPr>
                <w:rFonts w:ascii="Times New Roman" w:hAnsi="Times New Roman" w:cs="Times New Roman"/>
              </w:rPr>
              <w:lastRenderedPageBreak/>
              <w:t xml:space="preserve">Успеваемость 2011-2012 </w:t>
            </w:r>
            <w:proofErr w:type="spellStart"/>
            <w:r w:rsidRPr="005B6464">
              <w:rPr>
                <w:rFonts w:ascii="Times New Roman" w:hAnsi="Times New Roman" w:cs="Times New Roman"/>
              </w:rPr>
              <w:t>уч.г</w:t>
            </w:r>
            <w:proofErr w:type="spellEnd"/>
            <w:r w:rsidRPr="005B64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</w:rPr>
            </w:pPr>
            <w:r w:rsidRPr="005B6464">
              <w:rPr>
                <w:rFonts w:ascii="Times New Roman" w:hAnsi="Times New Roman" w:cs="Times New Roman"/>
              </w:rPr>
              <w:t xml:space="preserve">Успеваемость 2012-2013 </w:t>
            </w:r>
            <w:proofErr w:type="spellStart"/>
            <w:r w:rsidRPr="005B6464">
              <w:rPr>
                <w:rFonts w:ascii="Times New Roman" w:hAnsi="Times New Roman" w:cs="Times New Roman"/>
              </w:rPr>
              <w:t>уч.г</w:t>
            </w:r>
            <w:proofErr w:type="spellEnd"/>
            <w:r w:rsidRPr="005B64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</w:rPr>
            </w:pPr>
            <w:r w:rsidRPr="005B6464"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2126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</w:rPr>
            </w:pPr>
            <w:r w:rsidRPr="005B6464">
              <w:rPr>
                <w:rFonts w:ascii="Times New Roman" w:hAnsi="Times New Roman" w:cs="Times New Roman"/>
              </w:rPr>
              <w:t xml:space="preserve">Средний балл2011-2012 </w:t>
            </w:r>
            <w:proofErr w:type="spellStart"/>
            <w:r w:rsidRPr="005B6464">
              <w:rPr>
                <w:rFonts w:ascii="Times New Roman" w:hAnsi="Times New Roman" w:cs="Times New Roman"/>
              </w:rPr>
              <w:t>уч.г</w:t>
            </w:r>
            <w:proofErr w:type="spellEnd"/>
            <w:r w:rsidRPr="005B64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</w:rPr>
            </w:pPr>
            <w:r w:rsidRPr="005B6464">
              <w:rPr>
                <w:rFonts w:ascii="Times New Roman" w:hAnsi="Times New Roman" w:cs="Times New Roman"/>
              </w:rPr>
              <w:t>Средний балл</w:t>
            </w:r>
            <w:r w:rsidR="001611F7" w:rsidRPr="005B6464">
              <w:rPr>
                <w:rFonts w:ascii="Times New Roman" w:hAnsi="Times New Roman" w:cs="Times New Roman"/>
              </w:rPr>
              <w:t xml:space="preserve"> </w:t>
            </w:r>
            <w:r w:rsidR="00606E70" w:rsidRPr="005B6464">
              <w:rPr>
                <w:rFonts w:ascii="Times New Roman" w:hAnsi="Times New Roman" w:cs="Times New Roman"/>
              </w:rPr>
              <w:t xml:space="preserve">2012-2013 </w:t>
            </w:r>
            <w:proofErr w:type="spellStart"/>
            <w:r w:rsidR="00606E70" w:rsidRPr="005B6464">
              <w:rPr>
                <w:rFonts w:ascii="Times New Roman" w:hAnsi="Times New Roman" w:cs="Times New Roman"/>
              </w:rPr>
              <w:t>уч.г</w:t>
            </w:r>
            <w:proofErr w:type="spellEnd"/>
            <w:r w:rsidR="00606E70" w:rsidRPr="005B64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</w:rPr>
            </w:pPr>
            <w:r w:rsidRPr="005B6464">
              <w:rPr>
                <w:rFonts w:ascii="Times New Roman" w:hAnsi="Times New Roman" w:cs="Times New Roman"/>
              </w:rPr>
              <w:t>Разница</w:t>
            </w:r>
          </w:p>
        </w:tc>
      </w:tr>
      <w:tr w:rsidR="00642F82" w:rsidRPr="005B6464" w:rsidTr="003C0F9D">
        <w:trPr>
          <w:trHeight w:val="285"/>
        </w:trPr>
        <w:tc>
          <w:tcPr>
            <w:tcW w:w="1986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</w:rPr>
            </w:pPr>
            <w:r w:rsidRPr="005B6464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</w:rPr>
            </w:pPr>
            <w:r w:rsidRPr="005B6464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  <w:b/>
              </w:rPr>
            </w:pPr>
            <w:r w:rsidRPr="005B6464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2126" w:type="dxa"/>
          </w:tcPr>
          <w:p w:rsidR="00642F82" w:rsidRPr="005B6464" w:rsidRDefault="00606E70" w:rsidP="005B6464">
            <w:pPr>
              <w:ind w:left="0"/>
              <w:rPr>
                <w:rFonts w:ascii="Times New Roman" w:hAnsi="Times New Roman" w:cs="Times New Roman"/>
              </w:rPr>
            </w:pPr>
            <w:r w:rsidRPr="005B6464"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1701" w:type="dxa"/>
          </w:tcPr>
          <w:p w:rsidR="00642F82" w:rsidRPr="005B6464" w:rsidRDefault="001611F7" w:rsidP="005B6464">
            <w:pPr>
              <w:ind w:left="0"/>
              <w:rPr>
                <w:rFonts w:ascii="Times New Roman" w:hAnsi="Times New Roman" w:cs="Times New Roman"/>
                <w:b/>
              </w:rPr>
            </w:pPr>
            <w:r w:rsidRPr="005B6464">
              <w:rPr>
                <w:rFonts w:ascii="Times New Roman" w:hAnsi="Times New Roman" w:cs="Times New Roman"/>
                <w:b/>
              </w:rPr>
              <w:t>61</w:t>
            </w:r>
            <w:r w:rsidR="0010409B" w:rsidRPr="005B6464">
              <w:rPr>
                <w:rFonts w:ascii="Times New Roman" w:hAnsi="Times New Roman" w:cs="Times New Roman"/>
                <w:b/>
              </w:rPr>
              <w:t>,</w:t>
            </w:r>
            <w:r w:rsidR="001D73C4" w:rsidRPr="005B6464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1559" w:type="dxa"/>
          </w:tcPr>
          <w:p w:rsidR="00642F82" w:rsidRPr="005B6464" w:rsidRDefault="00642F82" w:rsidP="005B6464">
            <w:pPr>
              <w:ind w:left="0"/>
              <w:rPr>
                <w:rFonts w:ascii="Times New Roman" w:hAnsi="Times New Roman" w:cs="Times New Roman"/>
                <w:b/>
              </w:rPr>
            </w:pPr>
            <w:r w:rsidRPr="005B6464">
              <w:rPr>
                <w:rFonts w:ascii="Times New Roman" w:hAnsi="Times New Roman" w:cs="Times New Roman"/>
                <w:b/>
              </w:rPr>
              <w:t>+</w:t>
            </w:r>
            <w:r w:rsidR="0010409B" w:rsidRPr="005B6464">
              <w:rPr>
                <w:rFonts w:ascii="Times New Roman" w:hAnsi="Times New Roman" w:cs="Times New Roman"/>
                <w:b/>
              </w:rPr>
              <w:t>0,</w:t>
            </w:r>
            <w:r w:rsidR="00345AA3" w:rsidRPr="005B6464">
              <w:rPr>
                <w:rFonts w:ascii="Times New Roman" w:hAnsi="Times New Roman" w:cs="Times New Roman"/>
                <w:b/>
              </w:rPr>
              <w:t>6</w:t>
            </w:r>
            <w:r w:rsidR="00432237" w:rsidRPr="005B6464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081FCE" w:rsidRPr="005B6464" w:rsidRDefault="00081FCE" w:rsidP="005B6464">
      <w:pPr>
        <w:pStyle w:val="Default"/>
        <w:jc w:val="both"/>
        <w:rPr>
          <w:sz w:val="22"/>
          <w:szCs w:val="22"/>
        </w:rPr>
      </w:pPr>
      <w:r w:rsidRPr="005B6464">
        <w:rPr>
          <w:b/>
          <w:sz w:val="22"/>
          <w:szCs w:val="22"/>
          <w:u w:val="single"/>
        </w:rPr>
        <w:t>Вывод:</w:t>
      </w:r>
      <w:r w:rsidRPr="005B6464">
        <w:rPr>
          <w:sz w:val="22"/>
          <w:szCs w:val="22"/>
        </w:rPr>
        <w:t xml:space="preserve"> Работа общеобразовательных учреждений по подготовке к единому государственному экзамену по литературе проведена на </w:t>
      </w:r>
      <w:r w:rsidR="00402AA7" w:rsidRPr="005B6464">
        <w:rPr>
          <w:sz w:val="22"/>
          <w:szCs w:val="22"/>
        </w:rPr>
        <w:t>удовлетворительном</w:t>
      </w:r>
      <w:r w:rsidRPr="005B6464">
        <w:rPr>
          <w:sz w:val="22"/>
          <w:szCs w:val="22"/>
        </w:rPr>
        <w:t xml:space="preserve"> уровне, что позволило повысить результаты единого государственного экзамена по сравнению с прошлым учебным годом:</w:t>
      </w:r>
    </w:p>
    <w:p w:rsidR="00081FCE" w:rsidRPr="005B6464" w:rsidRDefault="00074131" w:rsidP="005B6464">
      <w:pPr>
        <w:pStyle w:val="Default"/>
        <w:rPr>
          <w:sz w:val="22"/>
          <w:szCs w:val="22"/>
        </w:rPr>
      </w:pPr>
      <w:r w:rsidRPr="005B6464">
        <w:rPr>
          <w:sz w:val="22"/>
          <w:szCs w:val="22"/>
        </w:rPr>
        <w:t>-</w:t>
      </w:r>
      <w:r w:rsidR="00081FCE" w:rsidRPr="005B6464">
        <w:rPr>
          <w:sz w:val="22"/>
          <w:szCs w:val="22"/>
        </w:rPr>
        <w:t>успеваемость составляет 100% на протяжении трех лет;</w:t>
      </w:r>
    </w:p>
    <w:p w:rsidR="00081FCE" w:rsidRPr="005B6464" w:rsidRDefault="00074131" w:rsidP="005B6464">
      <w:pPr>
        <w:pStyle w:val="Default"/>
        <w:rPr>
          <w:sz w:val="22"/>
          <w:szCs w:val="22"/>
        </w:rPr>
      </w:pPr>
      <w:r w:rsidRPr="005B6464">
        <w:rPr>
          <w:sz w:val="22"/>
          <w:szCs w:val="22"/>
        </w:rPr>
        <w:t>-</w:t>
      </w:r>
      <w:r w:rsidR="00081FCE" w:rsidRPr="005B6464">
        <w:rPr>
          <w:sz w:val="22"/>
          <w:szCs w:val="22"/>
        </w:rPr>
        <w:t xml:space="preserve">средний балл превышен по сравнению с прошлым годом </w:t>
      </w:r>
      <w:r w:rsidR="004048D9" w:rsidRPr="005B6464">
        <w:rPr>
          <w:sz w:val="22"/>
          <w:szCs w:val="22"/>
        </w:rPr>
        <w:t xml:space="preserve">на </w:t>
      </w:r>
      <w:r w:rsidR="004048D9" w:rsidRPr="005B6464">
        <w:rPr>
          <w:b/>
          <w:sz w:val="22"/>
          <w:szCs w:val="22"/>
        </w:rPr>
        <w:t>+0,66</w:t>
      </w:r>
      <w:r w:rsidR="00081FCE" w:rsidRPr="005B6464">
        <w:rPr>
          <w:b/>
          <w:sz w:val="22"/>
          <w:szCs w:val="22"/>
        </w:rPr>
        <w:t xml:space="preserve"> балл</w:t>
      </w:r>
      <w:r w:rsidR="008D16E2" w:rsidRPr="005B6464">
        <w:rPr>
          <w:b/>
          <w:sz w:val="22"/>
          <w:szCs w:val="22"/>
        </w:rPr>
        <w:t>а</w:t>
      </w:r>
      <w:r w:rsidR="00081FCE" w:rsidRPr="005B6464">
        <w:rPr>
          <w:sz w:val="22"/>
          <w:szCs w:val="22"/>
        </w:rPr>
        <w:t>.</w:t>
      </w:r>
    </w:p>
    <w:p w:rsidR="00D36F04" w:rsidRPr="005B6464" w:rsidRDefault="00BB5BC3" w:rsidP="005B6464">
      <w:pPr>
        <w:pStyle w:val="Default"/>
        <w:rPr>
          <w:sz w:val="22"/>
          <w:szCs w:val="22"/>
        </w:rPr>
      </w:pPr>
      <w:r w:rsidRPr="005B6464">
        <w:rPr>
          <w:sz w:val="22"/>
          <w:szCs w:val="22"/>
        </w:rPr>
        <w:t xml:space="preserve">Но, к сожалению, средний балл по ЛМР ниже показателей РТ на </w:t>
      </w:r>
      <w:r w:rsidR="000240DC" w:rsidRPr="005B6464">
        <w:rPr>
          <w:b/>
          <w:sz w:val="22"/>
          <w:szCs w:val="22"/>
        </w:rPr>
        <w:t>-</w:t>
      </w:r>
      <w:r w:rsidR="00432237" w:rsidRPr="005B6464">
        <w:rPr>
          <w:b/>
          <w:sz w:val="22"/>
          <w:szCs w:val="22"/>
        </w:rPr>
        <w:t xml:space="preserve">0,84 </w:t>
      </w:r>
      <w:r w:rsidR="001D73C4" w:rsidRPr="005B6464">
        <w:rPr>
          <w:b/>
          <w:sz w:val="22"/>
          <w:szCs w:val="22"/>
        </w:rPr>
        <w:t xml:space="preserve">(средний балл по РТ </w:t>
      </w:r>
      <w:r w:rsidR="00C7082B" w:rsidRPr="005B6464">
        <w:rPr>
          <w:b/>
          <w:sz w:val="22"/>
          <w:szCs w:val="22"/>
        </w:rPr>
        <w:t xml:space="preserve">- </w:t>
      </w:r>
      <w:r w:rsidR="001D73C4" w:rsidRPr="005B6464">
        <w:rPr>
          <w:b/>
          <w:sz w:val="22"/>
          <w:szCs w:val="22"/>
        </w:rPr>
        <w:t>61,9%)</w:t>
      </w:r>
    </w:p>
    <w:p w:rsidR="00345AA3" w:rsidRPr="005B6464" w:rsidRDefault="008D761A" w:rsidP="005B6464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</w:rPr>
      </w:pPr>
      <w:r w:rsidRPr="005B6464">
        <w:rPr>
          <w:rFonts w:ascii="Times New Roman" w:hAnsi="Times New Roman" w:cs="Times New Roman"/>
          <w:b/>
          <w:color w:val="000000"/>
        </w:rPr>
        <w:t>Рекомендации</w:t>
      </w:r>
      <w:r w:rsidR="00702457" w:rsidRPr="005B6464">
        <w:rPr>
          <w:rFonts w:ascii="Times New Roman" w:hAnsi="Times New Roman" w:cs="Times New Roman"/>
          <w:b/>
          <w:color w:val="000000"/>
        </w:rPr>
        <w:t>:</w:t>
      </w:r>
    </w:p>
    <w:p w:rsidR="00081FCE" w:rsidRPr="005B6464" w:rsidRDefault="00081FCE" w:rsidP="005B6464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</w:rPr>
      </w:pPr>
      <w:r w:rsidRPr="005B6464">
        <w:rPr>
          <w:rFonts w:ascii="Times New Roman" w:hAnsi="Times New Roman" w:cs="Times New Roman"/>
          <w:b/>
          <w:color w:val="000000"/>
        </w:rPr>
        <w:t>Информационно методическому центру:</w:t>
      </w:r>
    </w:p>
    <w:p w:rsidR="00702457" w:rsidRPr="005B6464" w:rsidRDefault="00702457" w:rsidP="005B6464">
      <w:p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1.</w:t>
      </w:r>
      <w:r w:rsidR="00081FCE" w:rsidRPr="005B6464">
        <w:rPr>
          <w:rFonts w:ascii="Times New Roman" w:hAnsi="Times New Roman" w:cs="Times New Roman"/>
        </w:rPr>
        <w:t xml:space="preserve">Продолжить работу по повышению методического уровня учителей русского языка и района, использую при этом разнообразные формы и методы работы. </w:t>
      </w:r>
    </w:p>
    <w:p w:rsidR="00081FCE" w:rsidRPr="005B6464" w:rsidRDefault="00702457" w:rsidP="005B6464">
      <w:p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B6464">
        <w:rPr>
          <w:rFonts w:ascii="Times New Roman" w:hAnsi="Times New Roman" w:cs="Times New Roman"/>
        </w:rPr>
        <w:t>2.</w:t>
      </w:r>
      <w:r w:rsidR="007B1EED" w:rsidRPr="005B6464">
        <w:rPr>
          <w:rFonts w:ascii="Times New Roman" w:hAnsi="Times New Roman" w:cs="Times New Roman"/>
        </w:rPr>
        <w:t xml:space="preserve">Усилить работу ММО </w:t>
      </w:r>
      <w:r w:rsidR="00081FCE" w:rsidRPr="005B6464">
        <w:rPr>
          <w:rFonts w:ascii="Times New Roman" w:hAnsi="Times New Roman" w:cs="Times New Roman"/>
        </w:rPr>
        <w:t>учител</w:t>
      </w:r>
      <w:r w:rsidR="007B1EED" w:rsidRPr="005B6464">
        <w:rPr>
          <w:rFonts w:ascii="Times New Roman" w:hAnsi="Times New Roman" w:cs="Times New Roman"/>
        </w:rPr>
        <w:t xml:space="preserve">ей русского языка и литературы </w:t>
      </w:r>
      <w:r w:rsidR="00081FCE" w:rsidRPr="005B6464">
        <w:rPr>
          <w:rFonts w:ascii="Times New Roman" w:hAnsi="Times New Roman" w:cs="Times New Roman"/>
        </w:rPr>
        <w:t>в части качества подготовки учащихся к государственной</w:t>
      </w:r>
      <w:r w:rsidR="00E31948" w:rsidRPr="005B6464">
        <w:rPr>
          <w:rFonts w:ascii="Times New Roman" w:hAnsi="Times New Roman" w:cs="Times New Roman"/>
        </w:rPr>
        <w:t xml:space="preserve"> </w:t>
      </w:r>
      <w:r w:rsidR="00081FCE" w:rsidRPr="005B6464">
        <w:rPr>
          <w:rFonts w:ascii="Times New Roman" w:hAnsi="Times New Roman" w:cs="Times New Roman"/>
        </w:rPr>
        <w:t>(итоговой) аттестации.</w:t>
      </w:r>
    </w:p>
    <w:p w:rsidR="00081FCE" w:rsidRPr="005B6464" w:rsidRDefault="00081FCE" w:rsidP="005B6464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</w:rPr>
      </w:pPr>
      <w:r w:rsidRPr="005B6464">
        <w:rPr>
          <w:rFonts w:ascii="Times New Roman" w:hAnsi="Times New Roman" w:cs="Times New Roman"/>
          <w:b/>
          <w:color w:val="000000"/>
        </w:rPr>
        <w:t>Руководителям общеобразовательных учреждений:</w:t>
      </w:r>
    </w:p>
    <w:p w:rsidR="00081FCE" w:rsidRPr="005B6464" w:rsidRDefault="00702457" w:rsidP="005B6464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B6464">
        <w:rPr>
          <w:rFonts w:ascii="Times New Roman" w:hAnsi="Times New Roman" w:cs="Times New Roman"/>
          <w:color w:val="000000"/>
        </w:rPr>
        <w:t>1.</w:t>
      </w:r>
      <w:r w:rsidR="00081FCE" w:rsidRPr="005B6464">
        <w:rPr>
          <w:rFonts w:ascii="Times New Roman" w:hAnsi="Times New Roman" w:cs="Times New Roman"/>
          <w:color w:val="000000"/>
        </w:rPr>
        <w:t xml:space="preserve">Провести анализ результатов </w:t>
      </w:r>
      <w:r w:rsidR="00820E4B" w:rsidRPr="005B6464">
        <w:rPr>
          <w:rFonts w:ascii="Times New Roman" w:hAnsi="Times New Roman" w:cs="Times New Roman"/>
          <w:color w:val="000000"/>
        </w:rPr>
        <w:t xml:space="preserve">ЕГЭ </w:t>
      </w:r>
      <w:r w:rsidR="00081FCE" w:rsidRPr="005B6464">
        <w:rPr>
          <w:rFonts w:ascii="Times New Roman" w:hAnsi="Times New Roman" w:cs="Times New Roman"/>
          <w:color w:val="000000"/>
        </w:rPr>
        <w:t>по литературе по своему учреждению, р</w:t>
      </w:r>
      <w:r w:rsidR="008D761A" w:rsidRPr="005B6464">
        <w:rPr>
          <w:rFonts w:ascii="Times New Roman" w:hAnsi="Times New Roman" w:cs="Times New Roman"/>
          <w:color w:val="000000"/>
        </w:rPr>
        <w:t xml:space="preserve">азработать систему </w:t>
      </w:r>
      <w:r w:rsidR="00081FCE" w:rsidRPr="005B6464">
        <w:rPr>
          <w:rFonts w:ascii="Times New Roman" w:hAnsi="Times New Roman" w:cs="Times New Roman"/>
          <w:color w:val="000000"/>
        </w:rPr>
        <w:t>мероприятий, направленных на повышение уровня эффективности работы учителей в течение следующего учебного года.</w:t>
      </w:r>
    </w:p>
    <w:p w:rsidR="00081FCE" w:rsidRPr="005B6464" w:rsidRDefault="00702457" w:rsidP="005B6464">
      <w:p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</w:rPr>
      </w:pPr>
      <w:r w:rsidRPr="005B6464">
        <w:rPr>
          <w:rFonts w:ascii="Times New Roman" w:hAnsi="Times New Roman" w:cs="Times New Roman"/>
        </w:rPr>
        <w:t>2</w:t>
      </w:r>
      <w:r w:rsidRPr="005B6464">
        <w:rPr>
          <w:rFonts w:ascii="Times New Roman" w:hAnsi="Times New Roman" w:cs="Times New Roman"/>
          <w:b/>
        </w:rPr>
        <w:t>.</w:t>
      </w:r>
      <w:r w:rsidR="00081FCE" w:rsidRPr="005B6464">
        <w:rPr>
          <w:rFonts w:ascii="Times New Roman" w:hAnsi="Times New Roman" w:cs="Times New Roman"/>
        </w:rPr>
        <w:t>Усилить работу ШМО</w:t>
      </w:r>
      <w:r w:rsidR="00081FCE" w:rsidRPr="005B6464">
        <w:rPr>
          <w:rFonts w:ascii="Times New Roman" w:hAnsi="Times New Roman" w:cs="Times New Roman"/>
          <w:b/>
        </w:rPr>
        <w:t xml:space="preserve"> </w:t>
      </w:r>
      <w:r w:rsidR="00081FCE" w:rsidRPr="005B6464">
        <w:rPr>
          <w:rFonts w:ascii="Times New Roman" w:hAnsi="Times New Roman" w:cs="Times New Roman"/>
        </w:rPr>
        <w:t>учител</w:t>
      </w:r>
      <w:r w:rsidR="00820E4B" w:rsidRPr="005B6464">
        <w:rPr>
          <w:rFonts w:ascii="Times New Roman" w:hAnsi="Times New Roman" w:cs="Times New Roman"/>
        </w:rPr>
        <w:t xml:space="preserve">ей русского языка и литературы </w:t>
      </w:r>
      <w:r w:rsidR="00081FCE" w:rsidRPr="005B6464">
        <w:rPr>
          <w:rFonts w:ascii="Times New Roman" w:hAnsi="Times New Roman" w:cs="Times New Roman"/>
        </w:rPr>
        <w:t>в части качества подготовки учащихся к государственной</w:t>
      </w:r>
      <w:r w:rsidR="008D761A" w:rsidRPr="005B6464">
        <w:rPr>
          <w:rFonts w:ascii="Times New Roman" w:hAnsi="Times New Roman" w:cs="Times New Roman"/>
        </w:rPr>
        <w:t xml:space="preserve"> </w:t>
      </w:r>
      <w:r w:rsidR="00081FCE" w:rsidRPr="005B6464">
        <w:rPr>
          <w:rFonts w:ascii="Times New Roman" w:hAnsi="Times New Roman" w:cs="Times New Roman"/>
        </w:rPr>
        <w:t>(итоговой) аттестации.</w:t>
      </w:r>
    </w:p>
    <w:p w:rsidR="00081FCE" w:rsidRPr="005B6464" w:rsidRDefault="00702457" w:rsidP="005B6464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B6464">
        <w:rPr>
          <w:rFonts w:ascii="Times New Roman" w:hAnsi="Times New Roman" w:cs="Times New Roman"/>
        </w:rPr>
        <w:t>3.</w:t>
      </w:r>
      <w:r w:rsidR="00081FCE" w:rsidRPr="005B6464">
        <w:rPr>
          <w:rFonts w:ascii="Times New Roman" w:hAnsi="Times New Roman" w:cs="Times New Roman"/>
        </w:rPr>
        <w:t xml:space="preserve">Повысить </w:t>
      </w:r>
      <w:r w:rsidR="00820E4B" w:rsidRPr="005B6464">
        <w:rPr>
          <w:rFonts w:ascii="Times New Roman" w:hAnsi="Times New Roman" w:cs="Times New Roman"/>
        </w:rPr>
        <w:t xml:space="preserve">эффективность внутришкольного </w:t>
      </w:r>
      <w:r w:rsidR="00081FCE" w:rsidRPr="005B6464">
        <w:rPr>
          <w:rFonts w:ascii="Times New Roman" w:hAnsi="Times New Roman" w:cs="Times New Roman"/>
        </w:rPr>
        <w:t>контроля и руководства.</w:t>
      </w:r>
    </w:p>
    <w:p w:rsidR="005B6464" w:rsidRPr="005B6464" w:rsidRDefault="00081FCE" w:rsidP="005B6464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</w:rPr>
      </w:pPr>
      <w:r w:rsidRPr="005B6464">
        <w:rPr>
          <w:rFonts w:ascii="Times New Roman" w:hAnsi="Times New Roman" w:cs="Times New Roman"/>
          <w:b/>
          <w:color w:val="000000"/>
        </w:rPr>
        <w:t>Учителям русского языка и литературы:</w:t>
      </w:r>
    </w:p>
    <w:p w:rsidR="00081FCE" w:rsidRPr="005B6464" w:rsidRDefault="00702457" w:rsidP="005B6464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</w:rPr>
      </w:pPr>
      <w:r w:rsidRPr="005B6464">
        <w:rPr>
          <w:rFonts w:ascii="Times New Roman" w:hAnsi="Times New Roman" w:cs="Times New Roman"/>
          <w:color w:val="000000"/>
        </w:rPr>
        <w:t>1.</w:t>
      </w:r>
      <w:r w:rsidR="00081FCE" w:rsidRPr="005B6464">
        <w:rPr>
          <w:rFonts w:ascii="Times New Roman" w:hAnsi="Times New Roman" w:cs="Times New Roman"/>
          <w:color w:val="000000"/>
        </w:rPr>
        <w:t>На заседаниях ШМО проанализировать результаты ЕГЭ, выявить недостатки в работах учащихся, наметить пути повышения знаний учащихся.</w:t>
      </w:r>
    </w:p>
    <w:p w:rsidR="00081FCE" w:rsidRPr="005B6464" w:rsidRDefault="00702457" w:rsidP="005B6464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B6464">
        <w:rPr>
          <w:rFonts w:ascii="Times New Roman" w:hAnsi="Times New Roman" w:cs="Times New Roman"/>
        </w:rPr>
        <w:t>2.</w:t>
      </w:r>
      <w:r w:rsidR="00081FCE" w:rsidRPr="005B6464">
        <w:rPr>
          <w:rFonts w:ascii="Times New Roman" w:hAnsi="Times New Roman" w:cs="Times New Roman"/>
        </w:rPr>
        <w:t>Выработать методику подготовки выпускников к ЕГЭ по литературе: они должны быть знакомы с критериями оценок. Следует чаще использовать элементы содержания и типологии заданий ЕГЭ по литературе при проведении промежуточной аттестации учащихся.</w:t>
      </w:r>
    </w:p>
    <w:p w:rsidR="00081FCE" w:rsidRPr="005B6464" w:rsidRDefault="00702457" w:rsidP="005B6464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proofErr w:type="gramStart"/>
      <w:r w:rsidRPr="005B6464">
        <w:rPr>
          <w:rFonts w:ascii="Times New Roman" w:hAnsi="Times New Roman" w:cs="Times New Roman"/>
        </w:rPr>
        <w:t>3.</w:t>
      </w:r>
      <w:r w:rsidR="00081FCE" w:rsidRPr="005B6464">
        <w:rPr>
          <w:rFonts w:ascii="Times New Roman" w:hAnsi="Times New Roman" w:cs="Times New Roman"/>
        </w:rPr>
        <w:t>Необходимо формировать у обучающихся умение внимательно читать задания, кратко и по существу д</w:t>
      </w:r>
      <w:r w:rsidR="006C27A6" w:rsidRPr="005B6464">
        <w:rPr>
          <w:rFonts w:ascii="Times New Roman" w:hAnsi="Times New Roman" w:cs="Times New Roman"/>
        </w:rPr>
        <w:t xml:space="preserve">авать письменные ответы, </w:t>
      </w:r>
      <w:r w:rsidR="00081FCE" w:rsidRPr="005B6464">
        <w:rPr>
          <w:rFonts w:ascii="Times New Roman" w:hAnsi="Times New Roman" w:cs="Times New Roman"/>
        </w:rPr>
        <w:t>умение анализировать и делать выводы на основе информации, представленной в заданиях.</w:t>
      </w:r>
      <w:proofErr w:type="gramEnd"/>
    </w:p>
    <w:p w:rsidR="00081FCE" w:rsidRPr="005B6464" w:rsidRDefault="00702457" w:rsidP="005B6464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B6464">
        <w:rPr>
          <w:rFonts w:ascii="Times New Roman" w:hAnsi="Times New Roman" w:cs="Times New Roman"/>
        </w:rPr>
        <w:t>4.</w:t>
      </w:r>
      <w:r w:rsidR="00F942B3" w:rsidRPr="005B6464">
        <w:rPr>
          <w:rFonts w:ascii="Times New Roman" w:hAnsi="Times New Roman" w:cs="Times New Roman"/>
        </w:rPr>
        <w:t>В преподавании литературы</w:t>
      </w:r>
      <w:r w:rsidR="00081FCE" w:rsidRPr="005B6464">
        <w:rPr>
          <w:rFonts w:ascii="Times New Roman" w:hAnsi="Times New Roman" w:cs="Times New Roman"/>
        </w:rPr>
        <w:t xml:space="preserve"> следует нацелить </w:t>
      </w:r>
      <w:r w:rsidR="00F942B3" w:rsidRPr="005B6464">
        <w:rPr>
          <w:rFonts w:ascii="Times New Roman" w:hAnsi="Times New Roman" w:cs="Times New Roman"/>
        </w:rPr>
        <w:t xml:space="preserve">обучающихся </w:t>
      </w:r>
      <w:r w:rsidR="00081FCE" w:rsidRPr="005B6464">
        <w:rPr>
          <w:rFonts w:ascii="Times New Roman" w:hAnsi="Times New Roman" w:cs="Times New Roman"/>
        </w:rPr>
        <w:t>на осознанное освоение знаний, усилить проработку базовых категорий и понятий, привлекая внутрикурсовые и междисциплинарные связи, серьезнее изучать «Кодификатор элементов содержания и требований к уровню подготовки выпускников общеобразовательных учреждений дл</w:t>
      </w:r>
      <w:r w:rsidR="00BD2D86" w:rsidRPr="005B6464">
        <w:rPr>
          <w:rFonts w:ascii="Times New Roman" w:hAnsi="Times New Roman" w:cs="Times New Roman"/>
        </w:rPr>
        <w:t>я единого государственного экза</w:t>
      </w:r>
      <w:r w:rsidR="00081FCE" w:rsidRPr="005B6464">
        <w:rPr>
          <w:rFonts w:ascii="Times New Roman" w:hAnsi="Times New Roman" w:cs="Times New Roman"/>
        </w:rPr>
        <w:t>мена по литературе».</w:t>
      </w:r>
    </w:p>
    <w:p w:rsidR="00F800FE" w:rsidRPr="005B6464" w:rsidRDefault="007B1EED" w:rsidP="005B6464">
      <w:pPr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B6464">
        <w:rPr>
          <w:rFonts w:ascii="Times New Roman" w:hAnsi="Times New Roman" w:cs="Times New Roman"/>
          <w:color w:val="000000"/>
        </w:rPr>
        <w:t>5.</w:t>
      </w:r>
      <w:r w:rsidR="00BD2D86" w:rsidRPr="005B6464">
        <w:rPr>
          <w:rFonts w:ascii="Times New Roman" w:hAnsi="Times New Roman" w:cs="Times New Roman"/>
          <w:color w:val="000000"/>
        </w:rPr>
        <w:t>Пополнить лаборатории</w:t>
      </w:r>
      <w:r w:rsidR="00081FCE" w:rsidRPr="005B6464">
        <w:rPr>
          <w:rFonts w:ascii="Times New Roman" w:hAnsi="Times New Roman" w:cs="Times New Roman"/>
          <w:color w:val="000000"/>
        </w:rPr>
        <w:t xml:space="preserve"> более эффективными методическими пособиями по подготовке </w:t>
      </w:r>
      <w:r w:rsidR="00BD2D86" w:rsidRPr="005B6464">
        <w:rPr>
          <w:rFonts w:ascii="Times New Roman" w:hAnsi="Times New Roman" w:cs="Times New Roman"/>
          <w:color w:val="000000"/>
        </w:rPr>
        <w:t>к экзаменам, привлекать</w:t>
      </w:r>
      <w:r w:rsidR="00081FCE" w:rsidRPr="005B6464">
        <w:rPr>
          <w:rFonts w:ascii="Times New Roman" w:hAnsi="Times New Roman" w:cs="Times New Roman"/>
          <w:color w:val="000000"/>
        </w:rPr>
        <w:t xml:space="preserve"> электронные ресурсы.</w:t>
      </w:r>
    </w:p>
    <w:p w:rsidR="00F800FE" w:rsidRPr="005B6464" w:rsidRDefault="00F800FE" w:rsidP="005B6464">
      <w:pPr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B6464">
        <w:rPr>
          <w:rFonts w:ascii="Times New Roman" w:hAnsi="Times New Roman" w:cs="Times New Roman"/>
          <w:color w:val="000000"/>
        </w:rPr>
        <w:t>6.С начала года работать с участниками ЕГЭ по предмету по индивидуальному плану.</w:t>
      </w:r>
    </w:p>
    <w:p w:rsidR="00BA31A0" w:rsidRPr="005B6464" w:rsidRDefault="00E31948" w:rsidP="005B6464">
      <w:pPr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B6464">
        <w:rPr>
          <w:rFonts w:ascii="Times New Roman" w:hAnsi="Times New Roman" w:cs="Times New Roman"/>
          <w:bCs/>
        </w:rPr>
        <w:t xml:space="preserve"> </w:t>
      </w:r>
      <w:r w:rsidR="00BA31A0" w:rsidRPr="005B6464">
        <w:rPr>
          <w:rFonts w:ascii="Times New Roman" w:hAnsi="Times New Roman" w:cs="Times New Roman"/>
          <w:bCs/>
        </w:rPr>
        <w:t>Анализ подготовила Гаделшина Г.М., методист ИМЦ.</w:t>
      </w:r>
    </w:p>
    <w:p w:rsidR="00051E41" w:rsidRPr="005B6464" w:rsidRDefault="00051E41" w:rsidP="005B6464">
      <w:pPr>
        <w:spacing w:line="240" w:lineRule="auto"/>
      </w:pPr>
    </w:p>
    <w:sectPr w:rsidR="00051E41" w:rsidRPr="005B6464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572A6"/>
    <w:multiLevelType w:val="hybridMultilevel"/>
    <w:tmpl w:val="19B2339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D627BE"/>
    <w:multiLevelType w:val="hybridMultilevel"/>
    <w:tmpl w:val="18A27558"/>
    <w:lvl w:ilvl="0" w:tplc="D2DE201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D24B7E"/>
    <w:multiLevelType w:val="hybridMultilevel"/>
    <w:tmpl w:val="0C06BDD2"/>
    <w:lvl w:ilvl="0" w:tplc="746CF6C8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564"/>
    <w:rsid w:val="000240DC"/>
    <w:rsid w:val="00031E9D"/>
    <w:rsid w:val="000348F0"/>
    <w:rsid w:val="000426D6"/>
    <w:rsid w:val="000446B4"/>
    <w:rsid w:val="00051E41"/>
    <w:rsid w:val="00074131"/>
    <w:rsid w:val="00081FCE"/>
    <w:rsid w:val="0009745B"/>
    <w:rsid w:val="000B01CF"/>
    <w:rsid w:val="000D6B38"/>
    <w:rsid w:val="0010409B"/>
    <w:rsid w:val="00125E04"/>
    <w:rsid w:val="00135F96"/>
    <w:rsid w:val="001534F7"/>
    <w:rsid w:val="001611F7"/>
    <w:rsid w:val="00166DCF"/>
    <w:rsid w:val="001A3EFF"/>
    <w:rsid w:val="001C63E2"/>
    <w:rsid w:val="001D049D"/>
    <w:rsid w:val="001D73C4"/>
    <w:rsid w:val="002035B3"/>
    <w:rsid w:val="00210243"/>
    <w:rsid w:val="002265D4"/>
    <w:rsid w:val="00260DFE"/>
    <w:rsid w:val="002A6695"/>
    <w:rsid w:val="002C66B4"/>
    <w:rsid w:val="00300617"/>
    <w:rsid w:val="00303EFC"/>
    <w:rsid w:val="00314DF5"/>
    <w:rsid w:val="003403B3"/>
    <w:rsid w:val="00345AA3"/>
    <w:rsid w:val="003724C6"/>
    <w:rsid w:val="00391556"/>
    <w:rsid w:val="003C0F9D"/>
    <w:rsid w:val="003D22F2"/>
    <w:rsid w:val="003F26DC"/>
    <w:rsid w:val="00402AA7"/>
    <w:rsid w:val="004048D9"/>
    <w:rsid w:val="004051DD"/>
    <w:rsid w:val="0042377C"/>
    <w:rsid w:val="00432237"/>
    <w:rsid w:val="00466DC4"/>
    <w:rsid w:val="00480EDE"/>
    <w:rsid w:val="004A36DA"/>
    <w:rsid w:val="004B4CF9"/>
    <w:rsid w:val="004E6ECF"/>
    <w:rsid w:val="0051042D"/>
    <w:rsid w:val="0054687C"/>
    <w:rsid w:val="00573AD4"/>
    <w:rsid w:val="005821DB"/>
    <w:rsid w:val="005916D3"/>
    <w:rsid w:val="005B2BCF"/>
    <w:rsid w:val="005B6464"/>
    <w:rsid w:val="005E3291"/>
    <w:rsid w:val="00606E70"/>
    <w:rsid w:val="006423DD"/>
    <w:rsid w:val="00642F82"/>
    <w:rsid w:val="00644C6F"/>
    <w:rsid w:val="00655A80"/>
    <w:rsid w:val="00662BF9"/>
    <w:rsid w:val="0069613F"/>
    <w:rsid w:val="006A4131"/>
    <w:rsid w:val="006B7426"/>
    <w:rsid w:val="006C152A"/>
    <w:rsid w:val="006C27A6"/>
    <w:rsid w:val="006C6E7A"/>
    <w:rsid w:val="006D0009"/>
    <w:rsid w:val="00702457"/>
    <w:rsid w:val="0071151F"/>
    <w:rsid w:val="00727493"/>
    <w:rsid w:val="00751627"/>
    <w:rsid w:val="007A7F86"/>
    <w:rsid w:val="007B1EED"/>
    <w:rsid w:val="007C40E6"/>
    <w:rsid w:val="007E4BAA"/>
    <w:rsid w:val="00814BD2"/>
    <w:rsid w:val="00820E4B"/>
    <w:rsid w:val="00826FD5"/>
    <w:rsid w:val="008547AE"/>
    <w:rsid w:val="00871C7F"/>
    <w:rsid w:val="00881E7A"/>
    <w:rsid w:val="008A0151"/>
    <w:rsid w:val="008B064B"/>
    <w:rsid w:val="008D16E2"/>
    <w:rsid w:val="008D2972"/>
    <w:rsid w:val="008D761A"/>
    <w:rsid w:val="009E4C35"/>
    <w:rsid w:val="00A10E80"/>
    <w:rsid w:val="00A13808"/>
    <w:rsid w:val="00A407BE"/>
    <w:rsid w:val="00A41B0D"/>
    <w:rsid w:val="00A83620"/>
    <w:rsid w:val="00AA5F8F"/>
    <w:rsid w:val="00AD19B9"/>
    <w:rsid w:val="00B02093"/>
    <w:rsid w:val="00B10AD4"/>
    <w:rsid w:val="00B15E72"/>
    <w:rsid w:val="00B2222C"/>
    <w:rsid w:val="00B26F26"/>
    <w:rsid w:val="00B506C9"/>
    <w:rsid w:val="00B61D16"/>
    <w:rsid w:val="00BA31A0"/>
    <w:rsid w:val="00BB5A2C"/>
    <w:rsid w:val="00BB5BC3"/>
    <w:rsid w:val="00BD2D86"/>
    <w:rsid w:val="00BF21CE"/>
    <w:rsid w:val="00BF6269"/>
    <w:rsid w:val="00C00656"/>
    <w:rsid w:val="00C0239A"/>
    <w:rsid w:val="00C071FB"/>
    <w:rsid w:val="00C472BE"/>
    <w:rsid w:val="00C65B1E"/>
    <w:rsid w:val="00C7082B"/>
    <w:rsid w:val="00CF1F95"/>
    <w:rsid w:val="00D14C32"/>
    <w:rsid w:val="00D36F04"/>
    <w:rsid w:val="00D52249"/>
    <w:rsid w:val="00D53692"/>
    <w:rsid w:val="00D653EC"/>
    <w:rsid w:val="00DC180A"/>
    <w:rsid w:val="00DC27C5"/>
    <w:rsid w:val="00DF2287"/>
    <w:rsid w:val="00E20A4A"/>
    <w:rsid w:val="00E31948"/>
    <w:rsid w:val="00E37539"/>
    <w:rsid w:val="00E61CB7"/>
    <w:rsid w:val="00E85B35"/>
    <w:rsid w:val="00F02AE0"/>
    <w:rsid w:val="00F221C9"/>
    <w:rsid w:val="00F241BB"/>
    <w:rsid w:val="00F378CB"/>
    <w:rsid w:val="00F42564"/>
    <w:rsid w:val="00F655A2"/>
    <w:rsid w:val="00F724A5"/>
    <w:rsid w:val="00F800FE"/>
    <w:rsid w:val="00F942B3"/>
    <w:rsid w:val="00FB1F9E"/>
    <w:rsid w:val="00FB2311"/>
    <w:rsid w:val="00FB56B8"/>
    <w:rsid w:val="00FB5BC5"/>
    <w:rsid w:val="00FB73C9"/>
    <w:rsid w:val="00FC30DD"/>
    <w:rsid w:val="00FF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D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51E41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6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2013-06-21T07:59:00Z</dcterms:created>
  <dcterms:modified xsi:type="dcterms:W3CDTF">2013-06-25T12:14:00Z</dcterms:modified>
</cp:coreProperties>
</file>